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206909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901CEF">
        <w:rPr>
          <w:b/>
          <w:sz w:val="24"/>
          <w:szCs w:val="24"/>
        </w:rPr>
        <w:t>05  MART</w:t>
      </w:r>
      <w:proofErr w:type="gramEnd"/>
      <w:r w:rsidR="001C72C4">
        <w:rPr>
          <w:b/>
          <w:sz w:val="24"/>
          <w:szCs w:val="24"/>
        </w:rPr>
        <w:t xml:space="preserve">  2024</w:t>
      </w:r>
      <w:r w:rsidR="00D80A77">
        <w:rPr>
          <w:b/>
          <w:sz w:val="24"/>
          <w:szCs w:val="24"/>
        </w:rPr>
        <w:t xml:space="preserve">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K.N</w:t>
      </w:r>
      <w:r w:rsidR="00206909">
        <w:rPr>
          <w:b/>
          <w:bCs/>
          <w:sz w:val="24"/>
          <w:szCs w:val="24"/>
        </w:rPr>
        <w:t xml:space="preserve">    </w:t>
      </w:r>
      <w:r w:rsidR="00901CEF">
        <w:rPr>
          <w:b/>
          <w:bCs/>
          <w:sz w:val="24"/>
          <w:szCs w:val="24"/>
        </w:rPr>
        <w:t>05 Mart</w:t>
      </w:r>
      <w:r w:rsidR="001C72C4">
        <w:rPr>
          <w:b/>
          <w:bCs/>
          <w:sz w:val="24"/>
          <w:szCs w:val="24"/>
        </w:rPr>
        <w:t xml:space="preserve"> 2024</w:t>
      </w:r>
      <w:r w:rsidRPr="00053CFD">
        <w:rPr>
          <w:b/>
          <w:bCs/>
          <w:sz w:val="24"/>
          <w:szCs w:val="24"/>
        </w:rPr>
        <w:t xml:space="preserve"> Tarihli Olağan Meclis Toplantısı Meclis Karar Özetleri</w:t>
      </w:r>
    </w:p>
    <w:p w:rsidR="004E4F56" w:rsidRDefault="004E4F56" w:rsidP="004E4F56">
      <w:pPr>
        <w:pStyle w:val="AralkYok"/>
        <w:rPr>
          <w:b/>
          <w:bCs/>
          <w:sz w:val="24"/>
          <w:szCs w:val="24"/>
        </w:rPr>
      </w:pPr>
    </w:p>
    <w:p w:rsidR="004E4F56" w:rsidRPr="00206909" w:rsidRDefault="006E577D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b/>
          <w:bCs/>
          <w:sz w:val="24"/>
          <w:szCs w:val="24"/>
        </w:rPr>
        <w:t xml:space="preserve">      </w:t>
      </w:r>
      <w:r w:rsidR="004E4F56" w:rsidRPr="00206909">
        <w:rPr>
          <w:b/>
          <w:bCs/>
          <w:sz w:val="24"/>
          <w:szCs w:val="24"/>
        </w:rPr>
        <w:t>2</w:t>
      </w:r>
      <w:r w:rsidR="006533D8">
        <w:rPr>
          <w:b/>
          <w:bCs/>
          <w:sz w:val="24"/>
          <w:szCs w:val="24"/>
        </w:rPr>
        <w:t>0</w:t>
      </w:r>
      <w:r w:rsidR="004E4F56" w:rsidRPr="00206909">
        <w:rPr>
          <w:b/>
          <w:bCs/>
          <w:sz w:val="24"/>
          <w:szCs w:val="24"/>
        </w:rPr>
        <w:t xml:space="preserve">- </w:t>
      </w:r>
      <w:r w:rsidR="006533D8">
        <w:rPr>
          <w:rStyle w:val="Gl"/>
          <w:b w:val="0"/>
          <w:bCs w:val="0"/>
          <w:sz w:val="24"/>
          <w:szCs w:val="24"/>
        </w:rPr>
        <w:t xml:space="preserve">Araç Tahsisi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 w:val="0"/>
          <w:bCs w:val="0"/>
          <w:sz w:val="24"/>
          <w:szCs w:val="24"/>
        </w:rPr>
        <w:t xml:space="preserve">      </w:t>
      </w:r>
      <w:r w:rsidR="006533D8">
        <w:rPr>
          <w:rStyle w:val="Gl"/>
          <w:bCs w:val="0"/>
          <w:sz w:val="24"/>
          <w:szCs w:val="24"/>
        </w:rPr>
        <w:t>21</w:t>
      </w:r>
      <w:r w:rsidRPr="00206909">
        <w:rPr>
          <w:rStyle w:val="Gl"/>
          <w:bCs w:val="0"/>
          <w:sz w:val="24"/>
          <w:szCs w:val="24"/>
        </w:rPr>
        <w:t xml:space="preserve">- </w:t>
      </w:r>
      <w:r w:rsidR="006533D8">
        <w:rPr>
          <w:rStyle w:val="Gl"/>
          <w:b w:val="0"/>
          <w:bCs w:val="0"/>
          <w:sz w:val="24"/>
          <w:szCs w:val="24"/>
        </w:rPr>
        <w:t xml:space="preserve">Apak Mahallesi 338 Ada 38 ve 40 </w:t>
      </w:r>
      <w:proofErr w:type="spellStart"/>
      <w:r w:rsidR="006533D8">
        <w:rPr>
          <w:rStyle w:val="Gl"/>
          <w:b w:val="0"/>
          <w:bCs w:val="0"/>
          <w:sz w:val="24"/>
          <w:szCs w:val="24"/>
        </w:rPr>
        <w:t>Nolu</w:t>
      </w:r>
      <w:proofErr w:type="spellEnd"/>
      <w:r w:rsidR="006533D8">
        <w:rPr>
          <w:rStyle w:val="Gl"/>
          <w:b w:val="0"/>
          <w:bCs w:val="0"/>
          <w:sz w:val="24"/>
          <w:szCs w:val="24"/>
        </w:rPr>
        <w:t xml:space="preserve"> Parseller Plan Değişikliği Komisyon Raporu </w:t>
      </w:r>
      <w:r w:rsidRPr="00206909">
        <w:rPr>
          <w:rStyle w:val="Gl"/>
          <w:b w:val="0"/>
          <w:bCs w:val="0"/>
          <w:sz w:val="24"/>
          <w:szCs w:val="24"/>
        </w:rPr>
        <w:t xml:space="preserve">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  <w:bookmarkStart w:id="0" w:name="_GoBack"/>
      <w:bookmarkEnd w:id="0"/>
    </w:p>
    <w:p w:rsidR="008F597D" w:rsidRDefault="004E4F56" w:rsidP="006533D8">
      <w:pPr>
        <w:rPr>
          <w:sz w:val="24"/>
          <w:szCs w:val="24"/>
        </w:rPr>
      </w:pPr>
      <w:r w:rsidRPr="00206909">
        <w:rPr>
          <w:rStyle w:val="Gl"/>
          <w:b w:val="0"/>
          <w:bCs w:val="0"/>
          <w:sz w:val="24"/>
          <w:szCs w:val="24"/>
        </w:rPr>
        <w:t xml:space="preserve">      </w:t>
      </w: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3DE3"/>
    <w:multiLevelType w:val="hybridMultilevel"/>
    <w:tmpl w:val="1926457A"/>
    <w:lvl w:ilvl="0" w:tplc="D76E479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C72C4"/>
    <w:rsid w:val="001F7F7F"/>
    <w:rsid w:val="00202AF7"/>
    <w:rsid w:val="00206909"/>
    <w:rsid w:val="00267120"/>
    <w:rsid w:val="002A6EFD"/>
    <w:rsid w:val="00376019"/>
    <w:rsid w:val="00384EAF"/>
    <w:rsid w:val="00401584"/>
    <w:rsid w:val="004E4F56"/>
    <w:rsid w:val="005518C4"/>
    <w:rsid w:val="005B58CF"/>
    <w:rsid w:val="006533D8"/>
    <w:rsid w:val="006640EA"/>
    <w:rsid w:val="0069026D"/>
    <w:rsid w:val="006E577D"/>
    <w:rsid w:val="0075731B"/>
    <w:rsid w:val="007C6B3A"/>
    <w:rsid w:val="008A0CCE"/>
    <w:rsid w:val="008A71DE"/>
    <w:rsid w:val="008F597D"/>
    <w:rsid w:val="00901CEF"/>
    <w:rsid w:val="00A56D6F"/>
    <w:rsid w:val="00AD7B79"/>
    <w:rsid w:val="00AF4B4A"/>
    <w:rsid w:val="00B955E3"/>
    <w:rsid w:val="00BC2AFC"/>
    <w:rsid w:val="00C11F18"/>
    <w:rsid w:val="00C8292B"/>
    <w:rsid w:val="00D61F35"/>
    <w:rsid w:val="00D80A77"/>
    <w:rsid w:val="00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qFormat/>
    <w:rsid w:val="004E4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qFormat/>
    <w:rsid w:val="004E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4</cp:revision>
  <cp:lastPrinted>2024-03-05T05:46:00Z</cp:lastPrinted>
  <dcterms:created xsi:type="dcterms:W3CDTF">2024-08-06T13:38:00Z</dcterms:created>
  <dcterms:modified xsi:type="dcterms:W3CDTF">2024-08-06T13:43:00Z</dcterms:modified>
</cp:coreProperties>
</file>